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6FB" w:rsidRPr="00174581" w:rsidRDefault="005006FB" w:rsidP="00330960">
      <w:pPr>
        <w:spacing w:after="0" w:line="240" w:lineRule="auto"/>
        <w:ind w:right="-113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5D44" w:rsidRDefault="00995D44" w:rsidP="005006FB">
      <w:pPr>
        <w:keepNext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D44" w:rsidRDefault="00995D44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5D44" w:rsidRDefault="00995D44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25B5" w:rsidRDefault="000B25B5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2653" w:rsidRDefault="00402653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11498" w:rsidRDefault="00C11498" w:rsidP="00B6446E">
      <w:pPr>
        <w:keepNext/>
        <w:spacing w:after="0" w:line="240" w:lineRule="auto"/>
        <w:ind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06FB" w:rsidRPr="00174581" w:rsidRDefault="005006FB" w:rsidP="00995D44">
      <w:pPr>
        <w:keepNext/>
        <w:spacing w:after="0" w:line="240" w:lineRule="auto"/>
        <w:ind w:left="567" w:right="-566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006FB" w:rsidRPr="00174581" w:rsidRDefault="005006FB" w:rsidP="00995D44">
      <w:pPr>
        <w:spacing w:after="0" w:line="240" w:lineRule="auto"/>
        <w:ind w:left="567" w:right="-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6FB" w:rsidRPr="00174581" w:rsidRDefault="005B5117" w:rsidP="00995D44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492348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апреля 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807B4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42B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</w:t>
      </w: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06FB"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92348">
        <w:rPr>
          <w:rFonts w:ascii="Times New Roman" w:eastAsia="Times New Roman" w:hAnsi="Times New Roman" w:cs="Times New Roman"/>
          <w:sz w:val="28"/>
          <w:szCs w:val="28"/>
          <w:lang w:eastAsia="ru-RU"/>
        </w:rPr>
        <w:t>510</w:t>
      </w:r>
    </w:p>
    <w:p w:rsidR="005006FB" w:rsidRPr="00174581" w:rsidRDefault="005006FB" w:rsidP="00995D44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6FB" w:rsidRPr="00174581" w:rsidRDefault="005006FB" w:rsidP="00995D44">
      <w:pPr>
        <w:spacing w:after="0" w:line="240" w:lineRule="auto"/>
        <w:ind w:left="567" w:right="-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Тверь</w:t>
      </w:r>
    </w:p>
    <w:p w:rsidR="005B5117" w:rsidRPr="00174581" w:rsidRDefault="005B5117" w:rsidP="00995D44">
      <w:pPr>
        <w:spacing w:after="0" w:line="240" w:lineRule="auto"/>
        <w:ind w:left="567" w:right="-56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3826" w:rsidRDefault="005B5117" w:rsidP="00995D44">
      <w:pPr>
        <w:spacing w:after="0" w:line="240" w:lineRule="auto"/>
        <w:ind w:left="567" w:right="-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3538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постановление администрации города Твери от 19.08.2016 № 1409 «Об утверждении реестра муниципальных </w:t>
      </w:r>
    </w:p>
    <w:p w:rsidR="005B5117" w:rsidRPr="00174581" w:rsidRDefault="005B5117" w:rsidP="00995D44">
      <w:pPr>
        <w:spacing w:after="0" w:line="240" w:lineRule="auto"/>
        <w:ind w:left="567" w:right="-56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745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маршрутов регулярных перевозок города Твери»</w:t>
      </w:r>
    </w:p>
    <w:p w:rsidR="006D63EB" w:rsidRPr="00AA0E6D" w:rsidRDefault="006D63EB" w:rsidP="00995D44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AA0E6D" w:rsidRPr="00AA0E6D" w:rsidRDefault="006D63EB" w:rsidP="00995D44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AA0E6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B5117" w:rsidRPr="00AA0E6D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AA0E6D" w:rsidRPr="00AA0E6D">
        <w:rPr>
          <w:rFonts w:ascii="Times New Roman" w:hAnsi="Times New Roman" w:cs="Times New Roman"/>
          <w:sz w:val="28"/>
          <w:szCs w:val="28"/>
        </w:rPr>
        <w:t>№</w:t>
      </w:r>
      <w:r w:rsidR="005B5117" w:rsidRPr="00AA0E6D">
        <w:rPr>
          <w:rFonts w:ascii="Times New Roman" w:hAnsi="Times New Roman" w:cs="Times New Roman"/>
          <w:sz w:val="28"/>
          <w:szCs w:val="28"/>
        </w:rPr>
        <w:t xml:space="preserve"> 131-ФЗ «</w:t>
      </w:r>
      <w:r w:rsidRPr="00AA0E6D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</w:t>
      </w:r>
      <w:r w:rsidR="005B5117" w:rsidRPr="00AA0E6D">
        <w:rPr>
          <w:rFonts w:ascii="Times New Roman" w:hAnsi="Times New Roman" w:cs="Times New Roman"/>
          <w:sz w:val="28"/>
          <w:szCs w:val="28"/>
        </w:rPr>
        <w:t>равления в Российской Федерации»</w:t>
      </w:r>
      <w:r w:rsidRPr="00AA0E6D">
        <w:rPr>
          <w:rFonts w:ascii="Times New Roman" w:hAnsi="Times New Roman" w:cs="Times New Roman"/>
          <w:sz w:val="28"/>
          <w:szCs w:val="28"/>
        </w:rPr>
        <w:t xml:space="preserve">, руководствуясь </w:t>
      </w:r>
      <w:hyperlink r:id="rId8" w:history="1">
        <w:r w:rsidRPr="00AA0E6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A0E6D">
        <w:rPr>
          <w:rFonts w:ascii="Times New Roman" w:hAnsi="Times New Roman" w:cs="Times New Roman"/>
          <w:sz w:val="28"/>
          <w:szCs w:val="28"/>
        </w:rPr>
        <w:t xml:space="preserve"> города Твери,</w:t>
      </w:r>
    </w:p>
    <w:p w:rsidR="005B5117" w:rsidRPr="00AA0E6D" w:rsidRDefault="006D63EB" w:rsidP="00995D44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117" w:rsidRPr="00AA0E6D" w:rsidRDefault="005B5117" w:rsidP="00995D44">
      <w:pPr>
        <w:spacing w:after="0" w:line="240" w:lineRule="auto"/>
        <w:ind w:left="567" w:right="-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AA0E6D" w:rsidRPr="00AA0E6D" w:rsidRDefault="00AA0E6D" w:rsidP="00995D44">
      <w:pPr>
        <w:spacing w:after="0" w:line="240" w:lineRule="auto"/>
        <w:ind w:left="567" w:right="-56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79DE" w:rsidRDefault="006D63EB" w:rsidP="00995D44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A0E6D">
        <w:rPr>
          <w:rFonts w:ascii="Times New Roman" w:hAnsi="Times New Roman" w:cs="Times New Roman"/>
          <w:sz w:val="28"/>
          <w:szCs w:val="28"/>
        </w:rPr>
        <w:t>1.</w:t>
      </w:r>
      <w:r w:rsidR="002A2778">
        <w:rPr>
          <w:rFonts w:ascii="Times New Roman" w:hAnsi="Times New Roman" w:cs="Times New Roman"/>
          <w:sz w:val="28"/>
          <w:szCs w:val="28"/>
        </w:rPr>
        <w:t xml:space="preserve"> </w:t>
      </w:r>
      <w:r w:rsidR="00B248CD">
        <w:rPr>
          <w:rFonts w:ascii="Times New Roman" w:hAnsi="Times New Roman" w:cs="Times New Roman"/>
          <w:sz w:val="28"/>
          <w:szCs w:val="28"/>
        </w:rPr>
        <w:t>Внести в постановление</w:t>
      </w:r>
      <w:r w:rsidR="00B248CD" w:rsidRPr="00B248CD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19.08.2016 № 1409 «Об утверждении реестра муниципальных маршрутов регулярных перевозок города Твери»</w:t>
      </w:r>
      <w:r w:rsidR="00B248CD">
        <w:rPr>
          <w:rFonts w:ascii="Times New Roman" w:hAnsi="Times New Roman" w:cs="Times New Roman"/>
          <w:sz w:val="28"/>
          <w:szCs w:val="28"/>
        </w:rPr>
        <w:t xml:space="preserve"> (далее – Постановление) </w:t>
      </w:r>
      <w:r w:rsidR="003C3A56">
        <w:rPr>
          <w:rFonts w:ascii="Times New Roman" w:hAnsi="Times New Roman" w:cs="Times New Roman"/>
          <w:sz w:val="28"/>
          <w:szCs w:val="28"/>
        </w:rPr>
        <w:t>следующ</w:t>
      </w:r>
      <w:r w:rsidR="00353861">
        <w:rPr>
          <w:rFonts w:ascii="Times New Roman" w:hAnsi="Times New Roman" w:cs="Times New Roman"/>
          <w:sz w:val="28"/>
          <w:szCs w:val="28"/>
        </w:rPr>
        <w:t>и</w:t>
      </w:r>
      <w:r w:rsidR="00AB79DE">
        <w:rPr>
          <w:rFonts w:ascii="Times New Roman" w:hAnsi="Times New Roman" w:cs="Times New Roman"/>
          <w:sz w:val="28"/>
          <w:szCs w:val="28"/>
        </w:rPr>
        <w:t xml:space="preserve">е </w:t>
      </w:r>
      <w:r w:rsidR="00B248CD">
        <w:rPr>
          <w:rFonts w:ascii="Times New Roman" w:hAnsi="Times New Roman" w:cs="Times New Roman"/>
          <w:sz w:val="28"/>
          <w:szCs w:val="28"/>
        </w:rPr>
        <w:t>изменени</w:t>
      </w:r>
      <w:r w:rsidR="00353861">
        <w:rPr>
          <w:rFonts w:ascii="Times New Roman" w:hAnsi="Times New Roman" w:cs="Times New Roman"/>
          <w:sz w:val="28"/>
          <w:szCs w:val="28"/>
        </w:rPr>
        <w:t>я</w:t>
      </w:r>
      <w:r w:rsidR="00AB79DE">
        <w:rPr>
          <w:rFonts w:ascii="Times New Roman" w:hAnsi="Times New Roman" w:cs="Times New Roman"/>
          <w:sz w:val="28"/>
          <w:szCs w:val="28"/>
        </w:rPr>
        <w:t>:</w:t>
      </w:r>
    </w:p>
    <w:p w:rsidR="006D63EB" w:rsidRPr="00AA0E6D" w:rsidRDefault="00AB79DE" w:rsidP="00995D44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B248CD">
        <w:rPr>
          <w:rFonts w:ascii="Times New Roman" w:hAnsi="Times New Roman" w:cs="Times New Roman"/>
          <w:sz w:val="28"/>
          <w:szCs w:val="28"/>
        </w:rPr>
        <w:t xml:space="preserve"> с</w:t>
      </w:r>
      <w:r w:rsidR="00E42B3D" w:rsidRPr="00E42B3D">
        <w:rPr>
          <w:rFonts w:ascii="Times New Roman" w:hAnsi="Times New Roman" w:cs="Times New Roman"/>
          <w:sz w:val="28"/>
          <w:szCs w:val="28"/>
        </w:rPr>
        <w:t xml:space="preserve">троку </w:t>
      </w:r>
      <w:r w:rsidR="00807B48">
        <w:rPr>
          <w:rFonts w:ascii="Times New Roman" w:hAnsi="Times New Roman" w:cs="Times New Roman"/>
          <w:sz w:val="28"/>
          <w:szCs w:val="28"/>
        </w:rPr>
        <w:t>17</w:t>
      </w:r>
      <w:r w:rsidR="00E42B3D" w:rsidRPr="00E42B3D">
        <w:rPr>
          <w:rFonts w:ascii="Times New Roman" w:hAnsi="Times New Roman" w:cs="Times New Roman"/>
          <w:sz w:val="28"/>
          <w:szCs w:val="28"/>
        </w:rPr>
        <w:t xml:space="preserve"> </w:t>
      </w:r>
      <w:r w:rsidR="00E42B3D">
        <w:rPr>
          <w:rFonts w:ascii="Times New Roman" w:hAnsi="Times New Roman" w:cs="Times New Roman"/>
          <w:sz w:val="28"/>
          <w:szCs w:val="28"/>
        </w:rPr>
        <w:t>п</w:t>
      </w:r>
      <w:r w:rsidR="00E42B3D" w:rsidRPr="00E42B3D">
        <w:rPr>
          <w:rFonts w:ascii="Times New Roman" w:hAnsi="Times New Roman" w:cs="Times New Roman"/>
          <w:sz w:val="28"/>
          <w:szCs w:val="28"/>
        </w:rPr>
        <w:t>риложения</w:t>
      </w:r>
      <w:r w:rsidR="00E42B3D">
        <w:rPr>
          <w:rFonts w:ascii="Times New Roman" w:hAnsi="Times New Roman" w:cs="Times New Roman"/>
          <w:sz w:val="28"/>
          <w:szCs w:val="28"/>
        </w:rPr>
        <w:t xml:space="preserve"> </w:t>
      </w:r>
      <w:r w:rsidR="002A2778" w:rsidRPr="002A2778">
        <w:rPr>
          <w:rFonts w:ascii="Times New Roman" w:hAnsi="Times New Roman" w:cs="Times New Roman"/>
          <w:sz w:val="28"/>
          <w:szCs w:val="28"/>
        </w:rPr>
        <w:t xml:space="preserve">к </w:t>
      </w:r>
      <w:r w:rsidR="002C7872">
        <w:rPr>
          <w:rFonts w:ascii="Times New Roman" w:hAnsi="Times New Roman" w:cs="Times New Roman"/>
          <w:sz w:val="28"/>
          <w:szCs w:val="28"/>
        </w:rPr>
        <w:t>П</w:t>
      </w:r>
      <w:r w:rsidR="00B248CD" w:rsidRPr="00B248CD">
        <w:rPr>
          <w:rFonts w:ascii="Times New Roman" w:hAnsi="Times New Roman" w:cs="Times New Roman"/>
          <w:sz w:val="28"/>
          <w:szCs w:val="28"/>
        </w:rPr>
        <w:t>остановлени</w:t>
      </w:r>
      <w:r w:rsidR="00B248CD">
        <w:rPr>
          <w:rFonts w:ascii="Times New Roman" w:hAnsi="Times New Roman" w:cs="Times New Roman"/>
          <w:sz w:val="28"/>
          <w:szCs w:val="28"/>
        </w:rPr>
        <w:t>ю</w:t>
      </w:r>
      <w:r w:rsidR="00B248CD" w:rsidRPr="00B248CD">
        <w:rPr>
          <w:rFonts w:ascii="Times New Roman" w:hAnsi="Times New Roman" w:cs="Times New Roman"/>
          <w:sz w:val="28"/>
          <w:szCs w:val="28"/>
        </w:rPr>
        <w:t xml:space="preserve"> </w:t>
      </w:r>
      <w:r w:rsidRPr="00AB79D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F0426D" w:rsidRPr="00AA0E6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7B27A1" w:rsidRPr="00995D44" w:rsidRDefault="0088521D" w:rsidP="00995D44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hAnsi="Times New Roman" w:cs="Times New Roman"/>
          <w:sz w:val="12"/>
          <w:szCs w:val="12"/>
        </w:rPr>
      </w:pPr>
      <w:r w:rsidRPr="00AA0E6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490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709"/>
        <w:gridCol w:w="1417"/>
        <w:gridCol w:w="1134"/>
        <w:gridCol w:w="709"/>
        <w:gridCol w:w="850"/>
        <w:gridCol w:w="993"/>
        <w:gridCol w:w="1134"/>
        <w:gridCol w:w="850"/>
        <w:gridCol w:w="567"/>
        <w:gridCol w:w="1276"/>
      </w:tblGrid>
      <w:tr w:rsidR="00807B48" w:rsidRPr="003C3A56" w:rsidTr="0029631A">
        <w:tc>
          <w:tcPr>
            <w:tcW w:w="426" w:type="dxa"/>
          </w:tcPr>
          <w:p w:rsidR="00807B48" w:rsidRPr="00807B48" w:rsidRDefault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17 </w:t>
            </w:r>
          </w:p>
        </w:tc>
        <w:tc>
          <w:tcPr>
            <w:tcW w:w="425" w:type="dxa"/>
          </w:tcPr>
          <w:p w:rsidR="00807B48" w:rsidRPr="00807B48" w:rsidRDefault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33К </w:t>
            </w:r>
          </w:p>
        </w:tc>
        <w:tc>
          <w:tcPr>
            <w:tcW w:w="709" w:type="dxa"/>
          </w:tcPr>
          <w:p w:rsidR="00807B48" w:rsidRPr="00807B48" w:rsidRDefault="00FF3D1E" w:rsidP="00FF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Торговый центр «</w:t>
            </w:r>
            <w:r w:rsidR="00807B48" w:rsidRPr="00807B48">
              <w:rPr>
                <w:rFonts w:ascii="Times New Roman" w:hAnsi="Times New Roman" w:cs="Times New Roman"/>
                <w:sz w:val="16"/>
                <w:szCs w:val="16"/>
              </w:rPr>
              <w:t>Глобус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807B48"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 - Мигалово </w:t>
            </w:r>
          </w:p>
        </w:tc>
        <w:tc>
          <w:tcPr>
            <w:tcW w:w="1417" w:type="dxa"/>
          </w:tcPr>
          <w:p w:rsidR="00807B48" w:rsidRPr="00807B48" w:rsidRDefault="00807B48" w:rsidP="00FF3D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улица Марины Расковой (улица Можайского - при движении в Южный), Универсам, Детский сад, улица Левитана, Роддом, улица Можайского, 78, Бурашевское шоссе, 41, улица Южная, улица Луговая, улица Линейная, улица Линейная, 72, Почта, Афанасий-пиво, бульвар Цанова, Торговый центр, 6-я городская больница, площадь Терешковой, бассейн </w:t>
            </w:r>
            <w:r w:rsidR="00FF3D1E">
              <w:rPr>
                <w:rFonts w:ascii="Times New Roman" w:hAnsi="Times New Roman" w:cs="Times New Roman"/>
                <w:sz w:val="16"/>
                <w:szCs w:val="16"/>
              </w:rPr>
              <w:t>«</w:t>
            </w: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>Радуга</w:t>
            </w:r>
            <w:r w:rsidR="00FF3D1E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, Волоколамский проспект, парк </w:t>
            </w:r>
            <w:r w:rsidRPr="00807B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Победы, проспект Победы, площадь Капошвара (проезд Дарвина), Дворец детей и молодежи, улица Тимирязева, фабрика</w:t>
            </w:r>
            <w:proofErr w:type="gramEnd"/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имени </w:t>
            </w:r>
            <w:proofErr w:type="spellStart"/>
            <w:r w:rsidRPr="00807B48">
              <w:rPr>
                <w:rFonts w:ascii="Times New Roman" w:hAnsi="Times New Roman" w:cs="Times New Roman"/>
                <w:sz w:val="16"/>
                <w:szCs w:val="16"/>
              </w:rPr>
              <w:t>Вагжанова</w:t>
            </w:r>
            <w:proofErr w:type="spellEnd"/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, Рождественские Горки, </w:t>
            </w:r>
            <w:proofErr w:type="spellStart"/>
            <w:r w:rsidRPr="00807B48">
              <w:rPr>
                <w:rFonts w:ascii="Times New Roman" w:hAnsi="Times New Roman" w:cs="Times New Roman"/>
                <w:sz w:val="16"/>
                <w:szCs w:val="16"/>
              </w:rPr>
              <w:t>Христорождественский</w:t>
            </w:r>
            <w:proofErr w:type="spellEnd"/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 монастырь, проспект Калинина, бульвар Ногина, Пролетарка, Комсомольская площадь, Технический университет, улица Лизы Чайкиной, Полиграфкомбинат, улица Республиканская, Научно-исследовательский институт Центрпрограммсистем, Автобаза, завод Стройконструкций, Полиграфкомбинат детской литературы, Мигалово, Школа, Магазин </w:t>
            </w:r>
            <w:proofErr w:type="gramEnd"/>
          </w:p>
        </w:tc>
        <w:tc>
          <w:tcPr>
            <w:tcW w:w="1134" w:type="dxa"/>
          </w:tcPr>
          <w:p w:rsidR="00807B48" w:rsidRPr="00807B48" w:rsidRDefault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07B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Октябрьский проспект - улица Можайского - улица Левитана - улица Можайского - Бурашевское шоссе - улица Южная - улица Луговая - улица Линейная - Бурашевское шоссе - бульвар Цанова - улица Орджоникидзе - проспект Победы - проезд Дарвина - улица Спартака - проспект </w:t>
            </w:r>
            <w:r w:rsidRPr="00807B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Калинина - проспект Ленина - проспект 50 лет Октября - улица Громова </w:t>
            </w:r>
            <w:proofErr w:type="gramEnd"/>
          </w:p>
        </w:tc>
        <w:tc>
          <w:tcPr>
            <w:tcW w:w="709" w:type="dxa"/>
          </w:tcPr>
          <w:p w:rsidR="00807B48" w:rsidRPr="00807B48" w:rsidRDefault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20,05 </w:t>
            </w:r>
          </w:p>
          <w:p w:rsidR="00807B48" w:rsidRPr="00807B48" w:rsidRDefault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(20,05) </w:t>
            </w:r>
          </w:p>
        </w:tc>
        <w:tc>
          <w:tcPr>
            <w:tcW w:w="850" w:type="dxa"/>
          </w:tcPr>
          <w:p w:rsidR="00807B48" w:rsidRPr="00807B48" w:rsidRDefault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Только в установленных остановочных пунктах </w:t>
            </w:r>
          </w:p>
        </w:tc>
        <w:tc>
          <w:tcPr>
            <w:tcW w:w="993" w:type="dxa"/>
          </w:tcPr>
          <w:p w:rsidR="00807B48" w:rsidRPr="00807B48" w:rsidRDefault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Регулярные перевозки по нерегулируемым тарифам </w:t>
            </w:r>
          </w:p>
        </w:tc>
        <w:tc>
          <w:tcPr>
            <w:tcW w:w="1134" w:type="dxa"/>
          </w:tcPr>
          <w:p w:rsidR="00807B48" w:rsidRPr="00807B48" w:rsidRDefault="00807B48" w:rsidP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Автобус, малый класс, 20,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вместимостью от 22 до 53 пасс.</w:t>
            </w:r>
            <w:r w:rsidR="000232EA">
              <w:rPr>
                <w:rFonts w:ascii="Times New Roman" w:hAnsi="Times New Roman" w:cs="Times New Roman"/>
                <w:sz w:val="16"/>
                <w:szCs w:val="16"/>
              </w:rPr>
              <w:t xml:space="preserve"> «*»</w:t>
            </w:r>
          </w:p>
        </w:tc>
        <w:tc>
          <w:tcPr>
            <w:tcW w:w="850" w:type="dxa"/>
          </w:tcPr>
          <w:p w:rsidR="00807B48" w:rsidRPr="00807B48" w:rsidRDefault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 xml:space="preserve">Экологический класс 3, 4, 5 </w:t>
            </w:r>
            <w:r w:rsidR="000232EA">
              <w:rPr>
                <w:rFonts w:ascii="Times New Roman" w:hAnsi="Times New Roman" w:cs="Times New Roman"/>
                <w:sz w:val="16"/>
                <w:szCs w:val="16"/>
              </w:rPr>
              <w:t>«*»</w:t>
            </w:r>
          </w:p>
        </w:tc>
        <w:tc>
          <w:tcPr>
            <w:tcW w:w="567" w:type="dxa"/>
          </w:tcPr>
          <w:p w:rsidR="00807B48" w:rsidRPr="00807B48" w:rsidRDefault="00296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28,03,2018</w:t>
            </w:r>
            <w:r w:rsidR="000232EA">
              <w:rPr>
                <w:rFonts w:ascii="Times New Roman" w:hAnsi="Times New Roman" w:cs="Times New Roman"/>
                <w:sz w:val="16"/>
                <w:szCs w:val="16"/>
              </w:rPr>
              <w:t xml:space="preserve"> «*»</w:t>
            </w:r>
          </w:p>
        </w:tc>
        <w:tc>
          <w:tcPr>
            <w:tcW w:w="1276" w:type="dxa"/>
          </w:tcPr>
          <w:p w:rsidR="00807B48" w:rsidRPr="00807B48" w:rsidRDefault="0029631A" w:rsidP="00296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31A">
              <w:rPr>
                <w:rFonts w:ascii="Times New Roman" w:hAnsi="Times New Roman" w:cs="Times New Roman"/>
                <w:sz w:val="16"/>
                <w:szCs w:val="16"/>
              </w:rPr>
              <w:t>Общество с</w:t>
            </w:r>
            <w:r w:rsidR="00FB7DE7">
              <w:rPr>
                <w:rFonts w:ascii="Times New Roman" w:hAnsi="Times New Roman" w:cs="Times New Roman"/>
                <w:sz w:val="16"/>
                <w:szCs w:val="16"/>
              </w:rPr>
              <w:t xml:space="preserve"> ограниченной ответственностью «АВТО СИТИ»</w:t>
            </w:r>
            <w:r w:rsidRPr="0029631A">
              <w:rPr>
                <w:rFonts w:ascii="Times New Roman" w:hAnsi="Times New Roman" w:cs="Times New Roman"/>
                <w:sz w:val="16"/>
                <w:szCs w:val="16"/>
              </w:rPr>
              <w:t xml:space="preserve">, 170017, город Тверь, улица </w:t>
            </w:r>
            <w:proofErr w:type="spellStart"/>
            <w:r w:rsidRPr="0029631A">
              <w:rPr>
                <w:rFonts w:ascii="Times New Roman" w:hAnsi="Times New Roman" w:cs="Times New Roman"/>
                <w:sz w:val="16"/>
                <w:szCs w:val="16"/>
              </w:rPr>
              <w:t>Светогоровская</w:t>
            </w:r>
            <w:proofErr w:type="spellEnd"/>
            <w:r w:rsidRPr="0029631A">
              <w:rPr>
                <w:rFonts w:ascii="Times New Roman" w:hAnsi="Times New Roman" w:cs="Times New Roman"/>
                <w:sz w:val="16"/>
                <w:szCs w:val="16"/>
              </w:rPr>
              <w:t>, дом 7</w:t>
            </w:r>
            <w:r w:rsidR="000232EA">
              <w:rPr>
                <w:rFonts w:ascii="Times New Roman" w:hAnsi="Times New Roman" w:cs="Times New Roman"/>
                <w:sz w:val="16"/>
                <w:szCs w:val="16"/>
              </w:rPr>
              <w:t xml:space="preserve"> «*»</w:t>
            </w:r>
          </w:p>
        </w:tc>
      </w:tr>
    </w:tbl>
    <w:p w:rsidR="003C3A56" w:rsidRDefault="003C3A56" w:rsidP="00FF3D1E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 w:rsidR="00B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</w:t>
      </w:r>
      <w:r w:rsidR="00D9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B644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5386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3F19F1" w:rsidRPr="00AA0E6D" w:rsidRDefault="003F19F1" w:rsidP="003F19F1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2B3D">
        <w:rPr>
          <w:rFonts w:ascii="Times New Roman" w:hAnsi="Times New Roman" w:cs="Times New Roman"/>
          <w:sz w:val="28"/>
          <w:szCs w:val="28"/>
        </w:rPr>
        <w:t xml:space="preserve">троку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E42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2B3D">
        <w:rPr>
          <w:rFonts w:ascii="Times New Roman" w:hAnsi="Times New Roman" w:cs="Times New Roman"/>
          <w:sz w:val="28"/>
          <w:szCs w:val="28"/>
        </w:rPr>
        <w:t>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77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48CD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248CD">
        <w:rPr>
          <w:rFonts w:ascii="Times New Roman" w:hAnsi="Times New Roman" w:cs="Times New Roman"/>
          <w:sz w:val="28"/>
          <w:szCs w:val="28"/>
        </w:rPr>
        <w:t xml:space="preserve"> </w:t>
      </w:r>
      <w:r w:rsidRPr="00AB79D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AA0E6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3F19F1" w:rsidRDefault="003F19F1" w:rsidP="00353861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206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709"/>
        <w:gridCol w:w="1417"/>
        <w:gridCol w:w="1134"/>
        <w:gridCol w:w="709"/>
        <w:gridCol w:w="850"/>
        <w:gridCol w:w="993"/>
        <w:gridCol w:w="1134"/>
        <w:gridCol w:w="1275"/>
        <w:gridCol w:w="567"/>
        <w:gridCol w:w="567"/>
      </w:tblGrid>
      <w:tr w:rsidR="003F19F1" w:rsidTr="00FF3D1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23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109 ветка - Бежецкое шоссе (Калининское дорожное ремонтно-строительное управление)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Афанасий-пиво, улица Коминтерна, 22, улица Коминтерна, Автовокзал, Железнодорожный вокзал, Спортивный переулок, улица Склизкова, площадь Капошвара, Гимназия 12 (в обратном направлении - библиотека имени Герцена), Тверской проспект, Речной вокзал, Комсомольский проспект, бульвар Шмидта, улица Красина, Третьяковский переулок, </w:t>
            </w:r>
            <w:proofErr w:type="spellStart"/>
            <w:r w:rsidRPr="003F19F1">
              <w:rPr>
                <w:rFonts w:ascii="Times New Roman" w:hAnsi="Times New Roman" w:cs="Times New Roman"/>
                <w:sz w:val="16"/>
                <w:szCs w:val="16"/>
              </w:rPr>
              <w:t>Исаевский</w:t>
            </w:r>
            <w:proofErr w:type="spellEnd"/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 ручей, Автобусный парк, ДРСУ-1, поворот на Глазково 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улица Коминтерна - проспект Чайковского - площадь Капошвара - Тверской проспект - Комсомольский проспект - бульвар Шмидта - улица Зинаиды Коноплянниковой - улица Красина - Третьяковский переулок - улица Новая Заря (в обратном направлении - улица Шишкова) - Бежецкое шоссе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13 </w:t>
            </w:r>
          </w:p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(13)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В любом не </w:t>
            </w:r>
            <w:r w:rsidRPr="00FF3D1E">
              <w:rPr>
                <w:rFonts w:ascii="Times New Roman" w:hAnsi="Times New Roman" w:cs="Times New Roman"/>
                <w:sz w:val="16"/>
                <w:szCs w:val="16"/>
              </w:rPr>
              <w:t xml:space="preserve">запрещенном </w:t>
            </w:r>
            <w:hyperlink r:id="rId9" w:history="1">
              <w:r w:rsidRPr="00FF3D1E">
                <w:rPr>
                  <w:rFonts w:ascii="Times New Roman" w:hAnsi="Times New Roman" w:cs="Times New Roman"/>
                  <w:sz w:val="16"/>
                  <w:szCs w:val="16"/>
                </w:rPr>
                <w:t>Правилами</w:t>
              </w:r>
            </w:hyperlink>
            <w:r w:rsidRPr="00FF3D1E">
              <w:rPr>
                <w:rFonts w:ascii="Times New Roman" w:hAnsi="Times New Roman" w:cs="Times New Roman"/>
                <w:sz w:val="16"/>
                <w:szCs w:val="16"/>
              </w:rPr>
              <w:t xml:space="preserve"> дорожного </w:t>
            </w: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движения месте по маршруту регулярных перевозок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Регулярные перевозки по нерегулируемым тарифам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 w:rsidP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Автобус, малый класс, 6,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вместимостью от 22 до 53 пасс.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F19F1">
              <w:rPr>
                <w:rFonts w:ascii="Times New Roman" w:hAnsi="Times New Roman" w:cs="Times New Roman"/>
                <w:sz w:val="16"/>
                <w:szCs w:val="16"/>
              </w:rPr>
              <w:t xml:space="preserve">Экологический класс 3, 4, 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F1" w:rsidRPr="003F19F1" w:rsidRDefault="003F19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F19F1" w:rsidRDefault="003F19F1" w:rsidP="00FF3D1E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</w:t>
      </w:r>
      <w:r w:rsidR="00D95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»;</w:t>
      </w:r>
    </w:p>
    <w:p w:rsidR="008975A7" w:rsidRPr="00AA0E6D" w:rsidRDefault="008975A7" w:rsidP="008975A7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1.3.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42B3D">
        <w:rPr>
          <w:rFonts w:ascii="Times New Roman" w:hAnsi="Times New Roman" w:cs="Times New Roman"/>
          <w:sz w:val="28"/>
          <w:szCs w:val="28"/>
        </w:rPr>
        <w:t xml:space="preserve">троку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E42B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42B3D">
        <w:rPr>
          <w:rFonts w:ascii="Times New Roman" w:hAnsi="Times New Roman" w:cs="Times New Roman"/>
          <w:sz w:val="28"/>
          <w:szCs w:val="28"/>
        </w:rPr>
        <w:t>риложения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277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248CD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248CD">
        <w:rPr>
          <w:rFonts w:ascii="Times New Roman" w:hAnsi="Times New Roman" w:cs="Times New Roman"/>
          <w:sz w:val="28"/>
          <w:szCs w:val="28"/>
        </w:rPr>
        <w:t xml:space="preserve"> </w:t>
      </w:r>
      <w:r w:rsidRPr="00AB79D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AA0E6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975A7" w:rsidRDefault="008975A7" w:rsidP="00FF3D1E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10206" w:type="dxa"/>
        <w:tblInd w:w="62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709"/>
        <w:gridCol w:w="1417"/>
        <w:gridCol w:w="1134"/>
        <w:gridCol w:w="709"/>
        <w:gridCol w:w="850"/>
        <w:gridCol w:w="993"/>
        <w:gridCol w:w="1134"/>
        <w:gridCol w:w="850"/>
        <w:gridCol w:w="567"/>
        <w:gridCol w:w="992"/>
      </w:tblGrid>
      <w:tr w:rsidR="008975A7" w:rsidTr="0029631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A7" w:rsidRPr="008975A7" w:rsidRDefault="00897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5A7">
              <w:rPr>
                <w:rFonts w:ascii="Times New Roman" w:hAnsi="Times New Roman" w:cs="Times New Roman"/>
                <w:sz w:val="16"/>
                <w:szCs w:val="16"/>
              </w:rPr>
              <w:t xml:space="preserve">25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A7" w:rsidRPr="008975A7" w:rsidRDefault="00897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5A7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A7" w:rsidRPr="008975A7" w:rsidRDefault="00897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улица Зеленая - микрорайон «Радужный»</w:t>
            </w:r>
            <w:r w:rsidRPr="008975A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A7" w:rsidRPr="008975A7" w:rsidRDefault="00897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75A7">
              <w:rPr>
                <w:rFonts w:ascii="Times New Roman" w:hAnsi="Times New Roman" w:cs="Times New Roman"/>
                <w:sz w:val="16"/>
                <w:szCs w:val="16"/>
              </w:rPr>
              <w:t>улица Сквоз</w:t>
            </w:r>
            <w:r w:rsidR="00D955F8">
              <w:rPr>
                <w:rFonts w:ascii="Times New Roman" w:hAnsi="Times New Roman" w:cs="Times New Roman"/>
                <w:sz w:val="16"/>
                <w:szCs w:val="16"/>
              </w:rPr>
              <w:t xml:space="preserve">ная, бульвар Профсоюзов, Баня № </w:t>
            </w:r>
            <w:r w:rsidRPr="008975A7">
              <w:rPr>
                <w:rFonts w:ascii="Times New Roman" w:hAnsi="Times New Roman" w:cs="Times New Roman"/>
                <w:sz w:val="16"/>
                <w:szCs w:val="16"/>
              </w:rPr>
              <w:t>6, Пролетарская набережная, поселок Первомайский, Технический университет, улица Воровского, Комсомольская площадь, Пролетарка, бульвар Ногина, Железнодорожная больница, улица Головлева, улица 3-я Прол</w:t>
            </w:r>
            <w:r w:rsidR="00D955F8">
              <w:rPr>
                <w:rFonts w:ascii="Times New Roman" w:hAnsi="Times New Roman" w:cs="Times New Roman"/>
                <w:sz w:val="16"/>
                <w:szCs w:val="16"/>
              </w:rPr>
              <w:t>етарская, улица Макарова, Баня №</w:t>
            </w:r>
            <w:r w:rsidRPr="008975A7">
              <w:rPr>
                <w:rFonts w:ascii="Times New Roman" w:hAnsi="Times New Roman" w:cs="Times New Roman"/>
                <w:sz w:val="16"/>
                <w:szCs w:val="16"/>
              </w:rPr>
              <w:t xml:space="preserve"> 3, Железнодорожный вокзал, Спортивный переулок, улица Склизков</w:t>
            </w:r>
            <w:r w:rsidR="00D955F8">
              <w:rPr>
                <w:rFonts w:ascii="Times New Roman" w:hAnsi="Times New Roman" w:cs="Times New Roman"/>
                <w:sz w:val="16"/>
                <w:szCs w:val="16"/>
              </w:rPr>
              <w:t>а, площадь Капошвара, Гимназия №</w:t>
            </w:r>
            <w:r w:rsidRPr="008975A7">
              <w:rPr>
                <w:rFonts w:ascii="Times New Roman" w:hAnsi="Times New Roman" w:cs="Times New Roman"/>
                <w:sz w:val="16"/>
                <w:szCs w:val="16"/>
              </w:rPr>
              <w:t xml:space="preserve"> 12 (обратно - библиотека имени Герцена), Тверской проспект, Речной вокзал, Комсомольский проспект, бульвар Шмидта, улица Красина, улица Красина-2, улиц</w:t>
            </w:r>
            <w:r w:rsidR="00D955F8">
              <w:rPr>
                <w:rFonts w:ascii="Times New Roman" w:hAnsi="Times New Roman" w:cs="Times New Roman"/>
                <w:sz w:val="16"/>
                <w:szCs w:val="16"/>
              </w:rPr>
              <w:t>а Грибоедова, Университет, дом</w:t>
            </w:r>
            <w:proofErr w:type="gramEnd"/>
            <w:r w:rsidR="00D955F8">
              <w:rPr>
                <w:rFonts w:ascii="Times New Roman" w:hAnsi="Times New Roman" w:cs="Times New Roman"/>
                <w:sz w:val="16"/>
                <w:szCs w:val="16"/>
              </w:rPr>
              <w:t xml:space="preserve"> «Дебют»</w:t>
            </w:r>
            <w:r w:rsidRPr="008975A7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8975A7">
              <w:rPr>
                <w:rFonts w:ascii="Times New Roman" w:hAnsi="Times New Roman" w:cs="Times New Roman"/>
                <w:sz w:val="16"/>
                <w:szCs w:val="16"/>
              </w:rPr>
              <w:t>Автокооператив</w:t>
            </w:r>
            <w:proofErr w:type="spellEnd"/>
            <w:r w:rsidRPr="008975A7">
              <w:rPr>
                <w:rFonts w:ascii="Times New Roman" w:hAnsi="Times New Roman" w:cs="Times New Roman"/>
                <w:sz w:val="16"/>
                <w:szCs w:val="16"/>
              </w:rPr>
              <w:t xml:space="preserve">, улица 2-я Красина, дом 80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A7" w:rsidRPr="008975A7" w:rsidRDefault="00897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75A7">
              <w:rPr>
                <w:rFonts w:ascii="Times New Roman" w:hAnsi="Times New Roman" w:cs="Times New Roman"/>
                <w:sz w:val="16"/>
                <w:szCs w:val="16"/>
              </w:rPr>
              <w:t xml:space="preserve">улица Тракторная - бульвар Профсоюзов - улица Строителей - улица Бориса Полевого - улица Маршала Конева - проспект Калинина - 4-й переулок Пески - улица 3-я Интернациональная - улица </w:t>
            </w:r>
            <w:proofErr w:type="spellStart"/>
            <w:r w:rsidRPr="008975A7">
              <w:rPr>
                <w:rFonts w:ascii="Times New Roman" w:hAnsi="Times New Roman" w:cs="Times New Roman"/>
                <w:sz w:val="16"/>
                <w:szCs w:val="16"/>
              </w:rPr>
              <w:t>Коробкова</w:t>
            </w:r>
            <w:proofErr w:type="spellEnd"/>
            <w:r w:rsidRPr="008975A7">
              <w:rPr>
                <w:rFonts w:ascii="Times New Roman" w:hAnsi="Times New Roman" w:cs="Times New Roman"/>
                <w:sz w:val="16"/>
                <w:szCs w:val="16"/>
              </w:rPr>
              <w:t xml:space="preserve"> (в обратном направлении - улица Степанова) - улица Макарова - улица Коминтерна - проспект Чайковского - площадь Капошвара - Тверской проспект - Комсомольский проспект - бульвар Шмидта - улица Зинаиды Коноплянниковой - улица Красина - улица 2-я Красина - улица Скворцова-Степанова - улица 2-я Грибоедова - улица Сергея Тюленина - улица 2-я Красина 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A7" w:rsidRPr="008975A7" w:rsidRDefault="00897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5A7">
              <w:rPr>
                <w:rFonts w:ascii="Times New Roman" w:hAnsi="Times New Roman" w:cs="Times New Roman"/>
                <w:sz w:val="16"/>
                <w:szCs w:val="16"/>
              </w:rPr>
              <w:t xml:space="preserve">18 </w:t>
            </w:r>
          </w:p>
          <w:p w:rsidR="008975A7" w:rsidRPr="008975A7" w:rsidRDefault="00897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5A7">
              <w:rPr>
                <w:rFonts w:ascii="Times New Roman" w:hAnsi="Times New Roman" w:cs="Times New Roman"/>
                <w:sz w:val="16"/>
                <w:szCs w:val="16"/>
              </w:rPr>
              <w:t xml:space="preserve">(18)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A7" w:rsidRPr="008975A7" w:rsidRDefault="00897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5A7">
              <w:rPr>
                <w:rFonts w:ascii="Times New Roman" w:hAnsi="Times New Roman" w:cs="Times New Roman"/>
                <w:sz w:val="16"/>
                <w:szCs w:val="16"/>
              </w:rPr>
              <w:t xml:space="preserve">В любом не запрещенном </w:t>
            </w:r>
            <w:hyperlink r:id="rId10" w:history="1">
              <w:r w:rsidRPr="008975A7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Правилами</w:t>
              </w:r>
            </w:hyperlink>
            <w:r w:rsidRPr="008975A7">
              <w:rPr>
                <w:rFonts w:ascii="Times New Roman" w:hAnsi="Times New Roman" w:cs="Times New Roman"/>
                <w:sz w:val="16"/>
                <w:szCs w:val="16"/>
              </w:rPr>
              <w:t xml:space="preserve"> дорожного движения месте по маршруту регулярных перевозок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A7" w:rsidRPr="008975A7" w:rsidRDefault="00897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5A7">
              <w:rPr>
                <w:rFonts w:ascii="Times New Roman" w:hAnsi="Times New Roman" w:cs="Times New Roman"/>
                <w:sz w:val="16"/>
                <w:szCs w:val="16"/>
              </w:rPr>
              <w:t xml:space="preserve">Регулярные перевозки по нерегулируемым тарифам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A7" w:rsidRPr="008975A7" w:rsidRDefault="008975A7" w:rsidP="00897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5A7">
              <w:rPr>
                <w:rFonts w:ascii="Times New Roman" w:hAnsi="Times New Roman" w:cs="Times New Roman"/>
                <w:sz w:val="16"/>
                <w:szCs w:val="16"/>
              </w:rPr>
              <w:t>Автобус, средний класс, 18, вместимостью от 43 до 72 пасс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0232EA">
              <w:rPr>
                <w:rFonts w:ascii="Times New Roman" w:hAnsi="Times New Roman" w:cs="Times New Roman"/>
                <w:sz w:val="16"/>
                <w:szCs w:val="16"/>
              </w:rPr>
              <w:t xml:space="preserve"> «*»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A7" w:rsidRPr="008975A7" w:rsidRDefault="00897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75A7">
              <w:rPr>
                <w:rFonts w:ascii="Times New Roman" w:hAnsi="Times New Roman" w:cs="Times New Roman"/>
                <w:sz w:val="16"/>
                <w:szCs w:val="16"/>
              </w:rPr>
              <w:t xml:space="preserve">Экологический класс 3, 4, 5 </w:t>
            </w:r>
            <w:r w:rsidR="000232EA">
              <w:rPr>
                <w:rFonts w:ascii="Times New Roman" w:hAnsi="Times New Roman" w:cs="Times New Roman"/>
                <w:sz w:val="16"/>
                <w:szCs w:val="16"/>
              </w:rPr>
              <w:t>«*»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A7" w:rsidRPr="008975A7" w:rsidRDefault="00296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28,03,2018</w:t>
            </w:r>
            <w:r w:rsidR="000232EA">
              <w:rPr>
                <w:rFonts w:ascii="Times New Roman" w:hAnsi="Times New Roman" w:cs="Times New Roman"/>
                <w:sz w:val="16"/>
                <w:szCs w:val="16"/>
              </w:rPr>
              <w:t xml:space="preserve"> «*»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5A7" w:rsidRDefault="00296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Индивидуальный предприниматель</w:t>
            </w:r>
          </w:p>
          <w:p w:rsidR="0029631A" w:rsidRPr="008975A7" w:rsidRDefault="0029631A" w:rsidP="00296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9631A">
              <w:rPr>
                <w:rFonts w:ascii="Times New Roman" w:hAnsi="Times New Roman" w:cs="Times New Roman"/>
                <w:sz w:val="16"/>
                <w:szCs w:val="16"/>
              </w:rPr>
              <w:t>Шилов Дмитрий Станиславович</w:t>
            </w:r>
          </w:p>
          <w:p w:rsidR="0029631A" w:rsidRPr="008975A7" w:rsidRDefault="0029631A" w:rsidP="002963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171421, Тверская область,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Рамешковский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Застолбье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с/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д.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Колупаново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д.37</w:t>
            </w:r>
            <w:r w:rsidR="000232EA">
              <w:rPr>
                <w:rFonts w:ascii="Times New Roman" w:hAnsi="Times New Roman" w:cs="Times New Roman"/>
                <w:sz w:val="16"/>
                <w:szCs w:val="16"/>
              </w:rPr>
              <w:t xml:space="preserve"> «*»</w:t>
            </w:r>
          </w:p>
        </w:tc>
      </w:tr>
    </w:tbl>
    <w:p w:rsidR="008975A7" w:rsidRDefault="008975A7" w:rsidP="00FF3D1E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»</w:t>
      </w:r>
      <w:r w:rsidR="00D955F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975A7" w:rsidRPr="003C3A56" w:rsidRDefault="008975A7" w:rsidP="008975A7">
      <w:pPr>
        <w:autoSpaceDE w:val="0"/>
        <w:autoSpaceDN w:val="0"/>
        <w:adjustRightInd w:val="0"/>
        <w:spacing w:after="0" w:line="240" w:lineRule="auto"/>
        <w:ind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1B48" w:rsidRPr="00AA0E6D" w:rsidRDefault="008975A7" w:rsidP="00DE1B48">
      <w:pPr>
        <w:autoSpaceDE w:val="0"/>
        <w:autoSpaceDN w:val="0"/>
        <w:adjustRightInd w:val="0"/>
        <w:spacing w:after="0" w:line="240" w:lineRule="auto"/>
        <w:ind w:left="567" w:right="-56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1.4</w:t>
      </w:r>
      <w:r w:rsidR="003538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1B48">
        <w:rPr>
          <w:rFonts w:ascii="Times New Roman" w:hAnsi="Times New Roman" w:cs="Times New Roman"/>
          <w:sz w:val="28"/>
          <w:szCs w:val="28"/>
        </w:rPr>
        <w:t>с</w:t>
      </w:r>
      <w:r w:rsidR="00DE1B48" w:rsidRPr="00E42B3D">
        <w:rPr>
          <w:rFonts w:ascii="Times New Roman" w:hAnsi="Times New Roman" w:cs="Times New Roman"/>
          <w:sz w:val="28"/>
          <w:szCs w:val="28"/>
        </w:rPr>
        <w:t xml:space="preserve">троку </w:t>
      </w:r>
      <w:r w:rsidR="009A36EE">
        <w:rPr>
          <w:rFonts w:ascii="Times New Roman" w:hAnsi="Times New Roman" w:cs="Times New Roman"/>
          <w:sz w:val="28"/>
          <w:szCs w:val="28"/>
        </w:rPr>
        <w:t>33</w:t>
      </w:r>
      <w:r w:rsidR="00DE1B48" w:rsidRPr="00E42B3D">
        <w:rPr>
          <w:rFonts w:ascii="Times New Roman" w:hAnsi="Times New Roman" w:cs="Times New Roman"/>
          <w:sz w:val="28"/>
          <w:szCs w:val="28"/>
        </w:rPr>
        <w:t xml:space="preserve"> </w:t>
      </w:r>
      <w:r w:rsidR="00DE1B48">
        <w:rPr>
          <w:rFonts w:ascii="Times New Roman" w:hAnsi="Times New Roman" w:cs="Times New Roman"/>
          <w:sz w:val="28"/>
          <w:szCs w:val="28"/>
        </w:rPr>
        <w:t>п</w:t>
      </w:r>
      <w:r w:rsidR="00DE1B48" w:rsidRPr="00E42B3D">
        <w:rPr>
          <w:rFonts w:ascii="Times New Roman" w:hAnsi="Times New Roman" w:cs="Times New Roman"/>
          <w:sz w:val="28"/>
          <w:szCs w:val="28"/>
        </w:rPr>
        <w:t>риложения</w:t>
      </w:r>
      <w:r w:rsidR="00DE1B48">
        <w:rPr>
          <w:rFonts w:ascii="Times New Roman" w:hAnsi="Times New Roman" w:cs="Times New Roman"/>
          <w:sz w:val="28"/>
          <w:szCs w:val="28"/>
        </w:rPr>
        <w:t xml:space="preserve"> </w:t>
      </w:r>
      <w:r w:rsidR="00DE1B48" w:rsidRPr="002A2778">
        <w:rPr>
          <w:rFonts w:ascii="Times New Roman" w:hAnsi="Times New Roman" w:cs="Times New Roman"/>
          <w:sz w:val="28"/>
          <w:szCs w:val="28"/>
        </w:rPr>
        <w:t xml:space="preserve">к </w:t>
      </w:r>
      <w:r w:rsidR="00DE1B48">
        <w:rPr>
          <w:rFonts w:ascii="Times New Roman" w:hAnsi="Times New Roman" w:cs="Times New Roman"/>
          <w:sz w:val="28"/>
          <w:szCs w:val="28"/>
        </w:rPr>
        <w:t>П</w:t>
      </w:r>
      <w:r w:rsidR="00DE1B48" w:rsidRPr="00B248CD">
        <w:rPr>
          <w:rFonts w:ascii="Times New Roman" w:hAnsi="Times New Roman" w:cs="Times New Roman"/>
          <w:sz w:val="28"/>
          <w:szCs w:val="28"/>
        </w:rPr>
        <w:t>остановлени</w:t>
      </w:r>
      <w:r w:rsidR="00DE1B48">
        <w:rPr>
          <w:rFonts w:ascii="Times New Roman" w:hAnsi="Times New Roman" w:cs="Times New Roman"/>
          <w:sz w:val="28"/>
          <w:szCs w:val="28"/>
        </w:rPr>
        <w:t>ю</w:t>
      </w:r>
      <w:r w:rsidR="00DE1B48" w:rsidRPr="00B248CD">
        <w:rPr>
          <w:rFonts w:ascii="Times New Roman" w:hAnsi="Times New Roman" w:cs="Times New Roman"/>
          <w:sz w:val="28"/>
          <w:szCs w:val="28"/>
        </w:rPr>
        <w:t xml:space="preserve"> </w:t>
      </w:r>
      <w:r w:rsidR="00DE1B48" w:rsidRPr="00AB79DE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="00DE1B48" w:rsidRPr="00AA0E6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DE1B48" w:rsidRPr="00995D44" w:rsidRDefault="00DE1B48" w:rsidP="00DE1B48">
      <w:pPr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hAnsi="Times New Roman" w:cs="Times New Roman"/>
          <w:sz w:val="12"/>
          <w:szCs w:val="12"/>
        </w:rPr>
      </w:pPr>
      <w:r w:rsidRPr="00AA0E6D">
        <w:rPr>
          <w:rFonts w:ascii="Times New Roman" w:hAnsi="Times New Roman" w:cs="Times New Roman"/>
          <w:sz w:val="28"/>
          <w:szCs w:val="28"/>
        </w:rPr>
        <w:t>«</w:t>
      </w:r>
    </w:p>
    <w:tbl>
      <w:tblPr>
        <w:tblW w:w="10206" w:type="dxa"/>
        <w:tblInd w:w="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425"/>
        <w:gridCol w:w="709"/>
        <w:gridCol w:w="1417"/>
        <w:gridCol w:w="1134"/>
        <w:gridCol w:w="567"/>
        <w:gridCol w:w="992"/>
        <w:gridCol w:w="993"/>
        <w:gridCol w:w="1134"/>
        <w:gridCol w:w="1275"/>
        <w:gridCol w:w="567"/>
        <w:gridCol w:w="567"/>
      </w:tblGrid>
      <w:tr w:rsidR="009A36EE" w:rsidRPr="003C3A56" w:rsidTr="00FF3D1E">
        <w:tc>
          <w:tcPr>
            <w:tcW w:w="426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425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709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Речной вокзал - улица Конечная</w:t>
            </w:r>
          </w:p>
        </w:tc>
        <w:tc>
          <w:tcPr>
            <w:tcW w:w="1417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36EE">
              <w:rPr>
                <w:rFonts w:ascii="Times New Roman" w:hAnsi="Times New Roman" w:cs="Times New Roman"/>
                <w:sz w:val="16"/>
                <w:szCs w:val="16"/>
              </w:rPr>
              <w:t xml:space="preserve">Речной вокзал, улица Зинаиды Коноплянниковой, площадь Мира, улица Благоева, улица Скворцова-Степанова, Петербургская застава, 3-я городская больница, улица Комарова, Вагоностроительный завод, 1-я </w:t>
            </w:r>
            <w:r w:rsidRPr="009A3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медсанчасть, Домостроительный комбинат, Областная клиническая больница, Медколледж (обратно), спортбаза, мотель «Тверь», Дачи, автозаправочная станция, кладбище, по требованию, кладбище 2, Дмитрово-Черкассы, Автодорсервис, дорожное ремонтно-строительное управление № 2, Тверьстроймаш, Полиграфкомбинат детской литературы, завод Стройконструкций, Автобаза, Научно-исследовательский институт Центрпрограммсистем, улица Республиканская, Полиграфкомбинат, улица</w:t>
            </w:r>
            <w:proofErr w:type="gramEnd"/>
            <w:r w:rsidRPr="009A36E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Лизы Чайкиной, Технический университет, Комсомольская площадь, Пролетарка, бульвар Ногина, проспект Калинина, 1-я городская больница, Суворовское училище, площадь Революции, библиотека имени Горького (Тверская площадь - обратно), Тверской проспект, библиотека имени Герцена, площадь Капошвара, улица Склизкова, Спортивный переулок, Железнодорожный вокзал, Автовокзал, Волоколамский путепровод, улица Фадеева, улица Терещенко, улица 15 лет Октября, 6-я городская больница, Торговый центр, бульвар Цанова, завод Афанасий-пиво, Почта, улица Тургенева</w:t>
            </w:r>
            <w:proofErr w:type="gramEnd"/>
            <w:r w:rsidRPr="009A36EE">
              <w:rPr>
                <w:rFonts w:ascii="Times New Roman" w:hAnsi="Times New Roman" w:cs="Times New Roman"/>
                <w:sz w:val="16"/>
                <w:szCs w:val="16"/>
              </w:rPr>
              <w:t xml:space="preserve">, пос. имени </w:t>
            </w:r>
            <w:r w:rsidRPr="009A3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Крупской</w:t>
            </w:r>
          </w:p>
        </w:tc>
        <w:tc>
          <w:tcPr>
            <w:tcW w:w="1134" w:type="dxa"/>
          </w:tcPr>
          <w:p w:rsidR="009A36EE" w:rsidRPr="009A36EE" w:rsidRDefault="009A36EE" w:rsidP="003501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набережная Афанасия Никитина – Комсомольский проспект - улица Горького - Петербургская застава - Петербургское шоссе - окружная дорога (М-10) - 50 лет </w:t>
            </w:r>
            <w:r w:rsidRPr="009A36E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Октября - проспект Ленина - проспект Калинина - улица Софьи Перовской - улица Советская (в обратном направлении - улица Новоторжская) - Тверской проспект - площадь Капошвара - проспект Чайковского - улица Коминтерна - Волоколамский проспект - улица Склизкова - улица Орджоникидзе - бульвар Цанова - Бурашевское шоссе - улица Тургенева (улица Линейная - обратно) - улица Конечная</w:t>
            </w:r>
          </w:p>
        </w:tc>
        <w:tc>
          <w:tcPr>
            <w:tcW w:w="567" w:type="dxa"/>
          </w:tcPr>
          <w:p w:rsidR="009A36EE" w:rsidRPr="00807B48" w:rsidRDefault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39,3</w:t>
            </w:r>
          </w:p>
          <w:p w:rsidR="009A36EE" w:rsidRPr="009A36EE" w:rsidRDefault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>(34,0</w:t>
            </w:r>
            <w:r w:rsidR="009A36EE" w:rsidRPr="00807B48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9A36EE" w:rsidRPr="009A36EE" w:rsidRDefault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>Только в установленных остановочных пунктах</w:t>
            </w:r>
          </w:p>
        </w:tc>
        <w:tc>
          <w:tcPr>
            <w:tcW w:w="993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Регулярные перевозки по нерегулируемым тарифам</w:t>
            </w:r>
          </w:p>
        </w:tc>
        <w:tc>
          <w:tcPr>
            <w:tcW w:w="1134" w:type="dxa"/>
          </w:tcPr>
          <w:p w:rsidR="009A36EE" w:rsidRPr="009A36EE" w:rsidRDefault="009A36EE" w:rsidP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Автобусы, средний клас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с, 12</w:t>
            </w:r>
            <w:r w:rsidRPr="009A36EE">
              <w:rPr>
                <w:rFonts w:ascii="Times New Roman" w:hAnsi="Times New Roman" w:cs="Times New Roman"/>
                <w:sz w:val="16"/>
                <w:szCs w:val="16"/>
              </w:rPr>
              <w:t>, вместимостью от 43 до 72 пасс.</w:t>
            </w:r>
          </w:p>
        </w:tc>
        <w:tc>
          <w:tcPr>
            <w:tcW w:w="1275" w:type="dxa"/>
          </w:tcPr>
          <w:p w:rsidR="009A36EE" w:rsidRPr="009A36EE" w:rsidRDefault="00807B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07B48">
              <w:rPr>
                <w:rFonts w:ascii="Times New Roman" w:hAnsi="Times New Roman" w:cs="Times New Roman"/>
                <w:sz w:val="16"/>
                <w:szCs w:val="16"/>
              </w:rPr>
              <w:t>Экологический класс 3, 4, 5</w:t>
            </w:r>
          </w:p>
        </w:tc>
        <w:tc>
          <w:tcPr>
            <w:tcW w:w="567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</w:tcPr>
          <w:p w:rsidR="009A36EE" w:rsidRPr="009A36EE" w:rsidRDefault="009A36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3C3A56" w:rsidRPr="003C3A56" w:rsidRDefault="00DE1B48" w:rsidP="00DE1B48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3A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</w:t>
      </w:r>
      <w:r w:rsidR="00EE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»</w:t>
      </w:r>
      <w:r w:rsidR="003C3A56" w:rsidRPr="003C3A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3EB" w:rsidRPr="00AA0E6D" w:rsidRDefault="006D63EB" w:rsidP="00995D44">
      <w:pPr>
        <w:autoSpaceDE w:val="0"/>
        <w:autoSpaceDN w:val="0"/>
        <w:adjustRightInd w:val="0"/>
        <w:spacing w:after="0" w:line="240" w:lineRule="auto"/>
        <w:ind w:left="567" w:right="-42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A2778">
        <w:rPr>
          <w:rFonts w:ascii="Times New Roman" w:hAnsi="Times New Roman" w:cs="Times New Roman"/>
          <w:sz w:val="28"/>
          <w:szCs w:val="28"/>
        </w:rPr>
        <w:t>2. Настоящее</w:t>
      </w:r>
      <w:r w:rsidRPr="00AA0E6D">
        <w:rPr>
          <w:rFonts w:ascii="Times New Roman" w:hAnsi="Times New Roman" w:cs="Times New Roman"/>
          <w:sz w:val="28"/>
          <w:szCs w:val="28"/>
        </w:rPr>
        <w:t xml:space="preserve"> </w:t>
      </w:r>
      <w:r w:rsidR="00AA0E6D" w:rsidRPr="00AA0E6D">
        <w:rPr>
          <w:rFonts w:ascii="Times New Roman" w:hAnsi="Times New Roman" w:cs="Times New Roman"/>
          <w:sz w:val="28"/>
          <w:szCs w:val="28"/>
        </w:rPr>
        <w:t>п</w:t>
      </w:r>
      <w:r w:rsidRPr="00AA0E6D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556232" w:rsidRDefault="00556232" w:rsidP="00B6446E">
      <w:pPr>
        <w:spacing w:after="0" w:line="240" w:lineRule="auto"/>
        <w:ind w:right="-425"/>
        <w:jc w:val="both"/>
        <w:rPr>
          <w:rFonts w:ascii="Arial" w:hAnsi="Arial" w:cs="Arial"/>
          <w:sz w:val="28"/>
          <w:szCs w:val="28"/>
        </w:rPr>
      </w:pPr>
    </w:p>
    <w:p w:rsidR="00B6446E" w:rsidRDefault="00B6446E" w:rsidP="00B6446E">
      <w:pPr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29D1" w:rsidRPr="00AA0E6D" w:rsidRDefault="003729D1" w:rsidP="00995D44">
      <w:pPr>
        <w:spacing w:after="0" w:line="240" w:lineRule="auto"/>
        <w:ind w:left="567" w:right="-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 Твери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995D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D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92F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A0E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 Огоньков</w:t>
      </w: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26C07" w:rsidRDefault="00026C07" w:rsidP="00404F5C">
      <w:pPr>
        <w:keepNext/>
        <w:spacing w:after="0" w:line="240" w:lineRule="auto"/>
        <w:ind w:left="567" w:right="-566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04F5C" w:rsidRDefault="00404F5C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03E" w:rsidRDefault="00C4403E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03E" w:rsidRDefault="00C4403E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03E" w:rsidRDefault="00C4403E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03E" w:rsidRDefault="00C4403E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03E" w:rsidRDefault="00C4403E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9F1" w:rsidRDefault="003F19F1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5A7" w:rsidRDefault="008975A7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5A7" w:rsidRDefault="008975A7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5A7" w:rsidRDefault="008975A7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5A7" w:rsidRDefault="008975A7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5A7" w:rsidRDefault="008975A7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5A7" w:rsidRDefault="008975A7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5A7" w:rsidRDefault="008975A7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5A7" w:rsidRDefault="008975A7" w:rsidP="00404F5C">
      <w:pPr>
        <w:spacing w:after="0" w:line="240" w:lineRule="auto"/>
        <w:ind w:left="567"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C07" w:rsidRPr="00E222ED" w:rsidRDefault="00026C07" w:rsidP="00807B48">
      <w:pPr>
        <w:spacing w:after="0" w:line="240" w:lineRule="auto"/>
        <w:ind w:right="-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67CA" w:rsidRPr="002467CA" w:rsidRDefault="002467C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467CA" w:rsidRPr="002467CA" w:rsidSect="003F19F1">
      <w:pgSz w:w="11906" w:h="16838"/>
      <w:pgMar w:top="1135" w:right="1133" w:bottom="851" w:left="566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E63206"/>
    <w:multiLevelType w:val="hybridMultilevel"/>
    <w:tmpl w:val="D5803A0A"/>
    <w:lvl w:ilvl="0" w:tplc="5380D2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3EB"/>
    <w:rsid w:val="000005EC"/>
    <w:rsid w:val="000232EA"/>
    <w:rsid w:val="00023BCD"/>
    <w:rsid w:val="00026C07"/>
    <w:rsid w:val="00041746"/>
    <w:rsid w:val="000B25B5"/>
    <w:rsid w:val="000D2CF4"/>
    <w:rsid w:val="00103826"/>
    <w:rsid w:val="001124E8"/>
    <w:rsid w:val="001136B1"/>
    <w:rsid w:val="00114EBC"/>
    <w:rsid w:val="00121411"/>
    <w:rsid w:val="00127666"/>
    <w:rsid w:val="00171726"/>
    <w:rsid w:val="00174581"/>
    <w:rsid w:val="001D2592"/>
    <w:rsid w:val="001F3A4C"/>
    <w:rsid w:val="00233230"/>
    <w:rsid w:val="002467CA"/>
    <w:rsid w:val="002641AC"/>
    <w:rsid w:val="0029631A"/>
    <w:rsid w:val="002A2778"/>
    <w:rsid w:val="002C7872"/>
    <w:rsid w:val="003231E7"/>
    <w:rsid w:val="00330960"/>
    <w:rsid w:val="003501B5"/>
    <w:rsid w:val="00353861"/>
    <w:rsid w:val="0035432D"/>
    <w:rsid w:val="003729D1"/>
    <w:rsid w:val="003A6E40"/>
    <w:rsid w:val="003B08C0"/>
    <w:rsid w:val="003C3A56"/>
    <w:rsid w:val="003F19F1"/>
    <w:rsid w:val="00402653"/>
    <w:rsid w:val="00404F5C"/>
    <w:rsid w:val="00481C53"/>
    <w:rsid w:val="00492348"/>
    <w:rsid w:val="004F7D5A"/>
    <w:rsid w:val="005006FB"/>
    <w:rsid w:val="00556232"/>
    <w:rsid w:val="00565A54"/>
    <w:rsid w:val="005A689B"/>
    <w:rsid w:val="005B2B71"/>
    <w:rsid w:val="005B5117"/>
    <w:rsid w:val="006821DB"/>
    <w:rsid w:val="00686C48"/>
    <w:rsid w:val="006D63EB"/>
    <w:rsid w:val="007172B3"/>
    <w:rsid w:val="00733BAA"/>
    <w:rsid w:val="007664BF"/>
    <w:rsid w:val="007B27A1"/>
    <w:rsid w:val="00807B48"/>
    <w:rsid w:val="0088521D"/>
    <w:rsid w:val="008975A7"/>
    <w:rsid w:val="00935BEC"/>
    <w:rsid w:val="00995D44"/>
    <w:rsid w:val="00995DE1"/>
    <w:rsid w:val="009A36EE"/>
    <w:rsid w:val="009C39EB"/>
    <w:rsid w:val="00A17630"/>
    <w:rsid w:val="00A26ACC"/>
    <w:rsid w:val="00A2770E"/>
    <w:rsid w:val="00AA0E6D"/>
    <w:rsid w:val="00AB79DE"/>
    <w:rsid w:val="00AC70C7"/>
    <w:rsid w:val="00AE54B4"/>
    <w:rsid w:val="00B2159B"/>
    <w:rsid w:val="00B248CD"/>
    <w:rsid w:val="00B6446E"/>
    <w:rsid w:val="00B9141A"/>
    <w:rsid w:val="00BF781D"/>
    <w:rsid w:val="00C11498"/>
    <w:rsid w:val="00C349E7"/>
    <w:rsid w:val="00C4403E"/>
    <w:rsid w:val="00C6336F"/>
    <w:rsid w:val="00C66C57"/>
    <w:rsid w:val="00C92083"/>
    <w:rsid w:val="00CC4E12"/>
    <w:rsid w:val="00D92F6C"/>
    <w:rsid w:val="00D955F8"/>
    <w:rsid w:val="00DE1B48"/>
    <w:rsid w:val="00E222ED"/>
    <w:rsid w:val="00E42B3D"/>
    <w:rsid w:val="00EC5CB4"/>
    <w:rsid w:val="00EE2AC1"/>
    <w:rsid w:val="00F0426D"/>
    <w:rsid w:val="00FB7DE7"/>
    <w:rsid w:val="00FF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D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79DE"/>
    <w:rPr>
      <w:color w:val="0000FF" w:themeColor="hyperlink"/>
      <w:u w:val="single"/>
    </w:rPr>
  </w:style>
  <w:style w:type="paragraph" w:styleId="a6">
    <w:name w:val="No Spacing"/>
    <w:uiPriority w:val="1"/>
    <w:qFormat/>
    <w:rsid w:val="00DE1B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D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D44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AB79DE"/>
    <w:rPr>
      <w:color w:val="0000FF" w:themeColor="hyperlink"/>
      <w:u w:val="single"/>
    </w:rPr>
  </w:style>
  <w:style w:type="paragraph" w:styleId="a6">
    <w:name w:val="No Spacing"/>
    <w:uiPriority w:val="1"/>
    <w:qFormat/>
    <w:rsid w:val="00DE1B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2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23E9C5FD1CACE3189912618B8849644CB1BA15DFC3F2C63EFC9DAFB61854A6507E402113B006A56A3C3709B1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423E9C5FD1CACE318990C6C9DE4136A4BB2E619DFC1FE916BA3C6F2E1115EF11731196357BD06A206BC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34925B71FE5E2CE45D80C2CB42624F9911F3CB2A25202DB613423E4FFD7DC6F55E1F54E885BB50200W1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1B383D83BC4379F183F0F69655671BC751B2B345BFD692A504AAF30C871CEBFD57D5CF29FD8E94Et0w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93CF3-97A1-4CB5-B6A7-CF1C4ABC4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1263</Words>
  <Characters>7202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Н. Блохин</dc:creator>
  <cp:lastModifiedBy>Ким Екатерина Игоревна</cp:lastModifiedBy>
  <cp:revision>3</cp:revision>
  <cp:lastPrinted>2018-04-02T13:47:00Z</cp:lastPrinted>
  <dcterms:created xsi:type="dcterms:W3CDTF">2018-04-12T14:53:00Z</dcterms:created>
  <dcterms:modified xsi:type="dcterms:W3CDTF">2018-04-12T14:53:00Z</dcterms:modified>
</cp:coreProperties>
</file>